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19C1D" w14:textId="77777777" w:rsidR="00DC400B" w:rsidRDefault="00DC400B" w:rsidP="00DC400B">
      <w:pPr>
        <w:pStyle w:val="Titre"/>
      </w:pPr>
    </w:p>
    <w:p w14:paraId="745B2D98" w14:textId="4544929C" w:rsidR="000B241D" w:rsidRDefault="00DC400B" w:rsidP="00DC400B">
      <w:pPr>
        <w:pStyle w:val="Titre"/>
        <w:rPr>
          <w:b w:val="0"/>
          <w:bCs w:val="0"/>
          <w:color w:val="08497E" w:themeColor="accent1"/>
        </w:rPr>
      </w:pPr>
      <w:r>
        <w:t xml:space="preserve">Montant </w:t>
      </w:r>
      <w:r>
        <w:br/>
        <w:t>de la cotisation annuelle</w:t>
      </w:r>
      <w:r w:rsidR="00CE08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2280F" wp14:editId="144C03D0">
                <wp:simplePos x="0" y="0"/>
                <wp:positionH relativeFrom="column">
                  <wp:posOffset>2334895</wp:posOffset>
                </wp:positionH>
                <wp:positionV relativeFrom="paragraph">
                  <wp:posOffset>1039495</wp:posOffset>
                </wp:positionV>
                <wp:extent cx="1102606" cy="0"/>
                <wp:effectExtent l="0" t="12700" r="27940" b="254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260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909515" id="Connecteur droit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85pt,81.85pt" to="270.6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" strokecolor="#ef7d1a [3207]" strokeweight="3pt">
                <v:stroke joinstyle="miter"/>
              </v:line>
            </w:pict>
          </mc:Fallback>
        </mc:AlternateContent>
      </w:r>
      <w:r>
        <w:t xml:space="preserve"> </w:t>
      </w:r>
    </w:p>
    <w:p w14:paraId="3274D9BE" w14:textId="77777777" w:rsidR="00DC400B" w:rsidRDefault="00DC400B" w:rsidP="00DC400B"/>
    <w:p w14:paraId="4A2D040A" w14:textId="77777777" w:rsidR="00DC400B" w:rsidRDefault="00DC400B" w:rsidP="00CE0836">
      <w:pPr>
        <w:pStyle w:val="Titre1"/>
        <w:numPr>
          <w:ilvl w:val="0"/>
          <w:numId w:val="0"/>
        </w:numPr>
        <w:ind w:left="568"/>
      </w:pPr>
    </w:p>
    <w:p w14:paraId="07475C14" w14:textId="77777777" w:rsidR="00DC400B" w:rsidRDefault="00DC400B" w:rsidP="00CE0836">
      <w:pPr>
        <w:pStyle w:val="Titre1"/>
        <w:numPr>
          <w:ilvl w:val="0"/>
          <w:numId w:val="0"/>
        </w:numPr>
        <w:ind w:left="568"/>
      </w:pPr>
    </w:p>
    <w:p w14:paraId="4F9AE0EB" w14:textId="77777777" w:rsidR="00DC400B" w:rsidRDefault="00DC400B" w:rsidP="00CE0836">
      <w:pPr>
        <w:pStyle w:val="Titre1"/>
        <w:numPr>
          <w:ilvl w:val="0"/>
          <w:numId w:val="0"/>
        </w:numPr>
        <w:ind w:left="568"/>
      </w:pPr>
    </w:p>
    <w:p w14:paraId="155E7E0D" w14:textId="77777777" w:rsidR="00DC400B" w:rsidRDefault="00DC400B" w:rsidP="00CE0836">
      <w:pPr>
        <w:pStyle w:val="Titre1"/>
        <w:numPr>
          <w:ilvl w:val="0"/>
          <w:numId w:val="0"/>
        </w:numPr>
        <w:ind w:left="568"/>
      </w:pPr>
    </w:p>
    <w:p w14:paraId="2ABFD57E" w14:textId="77777777" w:rsidR="00DC400B" w:rsidRDefault="00DC400B" w:rsidP="00CE0836">
      <w:pPr>
        <w:pStyle w:val="Titre1"/>
        <w:numPr>
          <w:ilvl w:val="0"/>
          <w:numId w:val="0"/>
        </w:numPr>
        <w:ind w:left="568"/>
      </w:pPr>
    </w:p>
    <w:p w14:paraId="19F93889" w14:textId="77777777" w:rsidR="00DC400B" w:rsidRDefault="00DC400B" w:rsidP="00DC400B"/>
    <w:p w14:paraId="12203058" w14:textId="77777777" w:rsidR="00DC400B" w:rsidRPr="00DC400B" w:rsidRDefault="00DC400B" w:rsidP="00DC400B"/>
    <w:p w14:paraId="425BBD9C" w14:textId="77777777" w:rsidR="00DC400B" w:rsidRDefault="00DC400B" w:rsidP="00CE0836">
      <w:pPr>
        <w:pStyle w:val="Titre1"/>
        <w:numPr>
          <w:ilvl w:val="0"/>
          <w:numId w:val="0"/>
        </w:numPr>
        <w:ind w:left="568"/>
      </w:pPr>
    </w:p>
    <w:p w14:paraId="44ACB0FB" w14:textId="2DEA3368" w:rsidR="00235429" w:rsidRPr="00DC400B" w:rsidRDefault="00235429" w:rsidP="00DC400B">
      <w:pPr>
        <w:pStyle w:val="Titre1"/>
        <w:numPr>
          <w:ilvl w:val="0"/>
          <w:numId w:val="0"/>
        </w:numPr>
        <w:spacing w:line="240" w:lineRule="auto"/>
        <w:ind w:left="568" w:firstLine="140"/>
        <w:rPr>
          <w:sz w:val="40"/>
          <w:szCs w:val="40"/>
        </w:rPr>
      </w:pPr>
      <w:r w:rsidRPr="00DC400B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81D6C5C" wp14:editId="6DA1A3B1">
            <wp:simplePos x="0" y="0"/>
            <wp:positionH relativeFrom="column">
              <wp:posOffset>-97155</wp:posOffset>
            </wp:positionH>
            <wp:positionV relativeFrom="paragraph">
              <wp:posOffset>45041</wp:posOffset>
            </wp:positionV>
            <wp:extent cx="177800" cy="177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00B" w:rsidRPr="00DC400B">
        <w:rPr>
          <w:sz w:val="40"/>
          <w:szCs w:val="40"/>
        </w:rPr>
        <w:t>Membre actif</w:t>
      </w:r>
    </w:p>
    <w:p w14:paraId="300E6813" w14:textId="5CE4561E" w:rsidR="00235429" w:rsidRPr="00DC400B" w:rsidRDefault="00235429" w:rsidP="00DC400B">
      <w:pPr>
        <w:spacing w:line="240" w:lineRule="auto"/>
        <w:rPr>
          <w:sz w:val="32"/>
          <w:szCs w:val="32"/>
        </w:rPr>
      </w:pPr>
    </w:p>
    <w:p w14:paraId="76E94FD9" w14:textId="5F032C70" w:rsidR="00CE0836" w:rsidRPr="00DC400B" w:rsidRDefault="00DC400B" w:rsidP="00DC400B">
      <w:pPr>
        <w:pStyle w:val="Paragraphedeliste"/>
        <w:numPr>
          <w:ilvl w:val="0"/>
          <w:numId w:val="4"/>
        </w:numPr>
        <w:spacing w:line="240" w:lineRule="auto"/>
        <w:ind w:left="1560"/>
        <w:rPr>
          <w:sz w:val="32"/>
          <w:szCs w:val="32"/>
        </w:rPr>
      </w:pPr>
      <w:r w:rsidRPr="00DC400B">
        <w:rPr>
          <w:sz w:val="32"/>
          <w:szCs w:val="32"/>
        </w:rPr>
        <w:t xml:space="preserve">Moins de 50 salariés : </w:t>
      </w:r>
      <w:r>
        <w:rPr>
          <w:sz w:val="32"/>
          <w:szCs w:val="32"/>
        </w:rPr>
        <w:tab/>
      </w:r>
      <w:r w:rsidRPr="00DC400B">
        <w:rPr>
          <w:sz w:val="32"/>
          <w:szCs w:val="32"/>
        </w:rPr>
        <w:t>1 000 euros</w:t>
      </w:r>
    </w:p>
    <w:p w14:paraId="4B4D0EE5" w14:textId="62BF6A0E" w:rsidR="00DC400B" w:rsidRPr="00DC400B" w:rsidRDefault="00DC400B" w:rsidP="00DC400B">
      <w:pPr>
        <w:pStyle w:val="Paragraphedeliste"/>
        <w:numPr>
          <w:ilvl w:val="0"/>
          <w:numId w:val="4"/>
        </w:numPr>
        <w:spacing w:line="240" w:lineRule="auto"/>
        <w:ind w:left="1560"/>
        <w:rPr>
          <w:sz w:val="32"/>
          <w:szCs w:val="32"/>
        </w:rPr>
      </w:pPr>
      <w:r w:rsidRPr="00DC400B">
        <w:rPr>
          <w:sz w:val="32"/>
          <w:szCs w:val="32"/>
        </w:rPr>
        <w:t>De 51 à 499 salariés :</w:t>
      </w:r>
      <w:r>
        <w:rPr>
          <w:sz w:val="32"/>
          <w:szCs w:val="32"/>
        </w:rPr>
        <w:tab/>
      </w:r>
      <w:r w:rsidRPr="00DC400B">
        <w:rPr>
          <w:sz w:val="32"/>
          <w:szCs w:val="32"/>
        </w:rPr>
        <w:t>1 300 euros</w:t>
      </w:r>
    </w:p>
    <w:p w14:paraId="2712AC08" w14:textId="1FB0F54E" w:rsidR="00DC400B" w:rsidRPr="00DC400B" w:rsidRDefault="00DC400B" w:rsidP="00DC400B">
      <w:pPr>
        <w:pStyle w:val="Paragraphedeliste"/>
        <w:numPr>
          <w:ilvl w:val="0"/>
          <w:numId w:val="4"/>
        </w:numPr>
        <w:spacing w:line="240" w:lineRule="auto"/>
        <w:ind w:left="1560"/>
        <w:rPr>
          <w:sz w:val="32"/>
          <w:szCs w:val="32"/>
        </w:rPr>
      </w:pPr>
      <w:r w:rsidRPr="00DC400B">
        <w:rPr>
          <w:sz w:val="32"/>
          <w:szCs w:val="32"/>
        </w:rPr>
        <w:t xml:space="preserve">Plus de 500 salariés : </w:t>
      </w:r>
      <w:r>
        <w:rPr>
          <w:sz w:val="32"/>
          <w:szCs w:val="32"/>
        </w:rPr>
        <w:tab/>
      </w:r>
      <w:r w:rsidRPr="00DC400B">
        <w:rPr>
          <w:sz w:val="32"/>
          <w:szCs w:val="32"/>
        </w:rPr>
        <w:t>1 500 euros</w:t>
      </w:r>
    </w:p>
    <w:p w14:paraId="52AB647F" w14:textId="77777777" w:rsidR="00DC400B" w:rsidRPr="00DC400B" w:rsidRDefault="00DC400B" w:rsidP="00DC400B">
      <w:pPr>
        <w:spacing w:line="240" w:lineRule="auto"/>
        <w:rPr>
          <w:sz w:val="32"/>
          <w:szCs w:val="32"/>
        </w:rPr>
      </w:pPr>
    </w:p>
    <w:p w14:paraId="2AF6F0EC" w14:textId="278B3EED" w:rsidR="00DC400B" w:rsidRPr="00DC400B" w:rsidRDefault="00DC400B" w:rsidP="00DC400B">
      <w:pPr>
        <w:spacing w:line="240" w:lineRule="auto"/>
        <w:ind w:left="709"/>
        <w:rPr>
          <w:sz w:val="32"/>
          <w:szCs w:val="32"/>
        </w:rPr>
      </w:pPr>
      <w:r w:rsidRPr="00DC400B">
        <w:rPr>
          <w:sz w:val="32"/>
          <w:szCs w:val="32"/>
        </w:rPr>
        <w:t>A partir de 2026 : + 200 euros par agence déclarée et mentionnée sur le site internet</w:t>
      </w:r>
    </w:p>
    <w:p w14:paraId="0A3DFAE3" w14:textId="77777777" w:rsidR="00B5097C" w:rsidRPr="00DC400B" w:rsidRDefault="00B5097C" w:rsidP="00DC400B">
      <w:pPr>
        <w:pStyle w:val="Paragraphedeliste"/>
        <w:spacing w:line="240" w:lineRule="auto"/>
        <w:ind w:left="704"/>
        <w:rPr>
          <w:sz w:val="32"/>
          <w:szCs w:val="32"/>
        </w:rPr>
      </w:pPr>
    </w:p>
    <w:p w14:paraId="20E86100" w14:textId="77777777" w:rsidR="00DC400B" w:rsidRPr="00DC400B" w:rsidRDefault="00DC400B" w:rsidP="00DC400B">
      <w:pPr>
        <w:pStyle w:val="Paragraphedeliste"/>
        <w:spacing w:line="240" w:lineRule="auto"/>
        <w:ind w:left="704"/>
        <w:rPr>
          <w:sz w:val="32"/>
          <w:szCs w:val="32"/>
        </w:rPr>
      </w:pPr>
    </w:p>
    <w:p w14:paraId="174DDF43" w14:textId="77777777" w:rsidR="00DC400B" w:rsidRPr="00DC400B" w:rsidRDefault="00DC400B" w:rsidP="00DC400B">
      <w:pPr>
        <w:pStyle w:val="Paragraphedeliste"/>
        <w:spacing w:line="240" w:lineRule="auto"/>
        <w:ind w:left="704"/>
        <w:rPr>
          <w:sz w:val="32"/>
          <w:szCs w:val="32"/>
        </w:rPr>
      </w:pPr>
    </w:p>
    <w:p w14:paraId="5C016C96" w14:textId="789E95E4" w:rsidR="00235429" w:rsidRPr="00DC400B" w:rsidRDefault="00235429" w:rsidP="00DC400B">
      <w:pPr>
        <w:spacing w:line="240" w:lineRule="auto"/>
        <w:rPr>
          <w:sz w:val="32"/>
          <w:szCs w:val="32"/>
        </w:rPr>
      </w:pPr>
      <w:r w:rsidRPr="00DC400B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0D0CABB" wp14:editId="5C8C5B89">
            <wp:simplePos x="0" y="0"/>
            <wp:positionH relativeFrom="column">
              <wp:posOffset>-114935</wp:posOffset>
            </wp:positionH>
            <wp:positionV relativeFrom="paragraph">
              <wp:posOffset>174034</wp:posOffset>
            </wp:positionV>
            <wp:extent cx="177800" cy="1778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F9307" w14:textId="219B9D1B" w:rsidR="00235429" w:rsidRPr="00DC400B" w:rsidRDefault="00DC400B" w:rsidP="00DC400B">
      <w:pPr>
        <w:pStyle w:val="Titre1"/>
        <w:numPr>
          <w:ilvl w:val="0"/>
          <w:numId w:val="0"/>
        </w:numPr>
        <w:spacing w:line="240" w:lineRule="auto"/>
        <w:ind w:left="568" w:firstLine="140"/>
        <w:rPr>
          <w:sz w:val="40"/>
          <w:szCs w:val="40"/>
        </w:rPr>
      </w:pPr>
      <w:r w:rsidRPr="00DC400B">
        <w:rPr>
          <w:sz w:val="40"/>
          <w:szCs w:val="40"/>
        </w:rPr>
        <w:t>Membre partenaire</w:t>
      </w:r>
    </w:p>
    <w:p w14:paraId="13A859E6" w14:textId="712D5283" w:rsidR="00235429" w:rsidRPr="00DC400B" w:rsidRDefault="00235429" w:rsidP="00DC400B">
      <w:pPr>
        <w:spacing w:line="240" w:lineRule="auto"/>
        <w:rPr>
          <w:sz w:val="32"/>
          <w:szCs w:val="32"/>
        </w:rPr>
      </w:pPr>
    </w:p>
    <w:p w14:paraId="3763DAC4" w14:textId="7D6F3250" w:rsidR="00235429" w:rsidRPr="00DC400B" w:rsidRDefault="00DC400B" w:rsidP="00DC400B">
      <w:pPr>
        <w:spacing w:line="240" w:lineRule="auto"/>
        <w:ind w:left="709"/>
        <w:rPr>
          <w:sz w:val="36"/>
          <w:szCs w:val="36"/>
        </w:rPr>
      </w:pPr>
      <w:r w:rsidRPr="00DC400B">
        <w:rPr>
          <w:sz w:val="36"/>
          <w:szCs w:val="36"/>
        </w:rPr>
        <w:t>1 500 euros</w:t>
      </w:r>
      <w:r w:rsidR="00CE0836" w:rsidRPr="00DC400B">
        <w:rPr>
          <w:sz w:val="36"/>
          <w:szCs w:val="36"/>
        </w:rPr>
        <w:t xml:space="preserve"> </w:t>
      </w:r>
    </w:p>
    <w:sectPr w:rsidR="00235429" w:rsidRPr="00DC400B" w:rsidSect="00235429">
      <w:headerReference w:type="default" r:id="rId11"/>
      <w:pgSz w:w="11900" w:h="16840"/>
      <w:pgMar w:top="759" w:right="595" w:bottom="1418" w:left="595" w:header="4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244DB" w14:textId="77777777" w:rsidR="00C439F4" w:rsidRDefault="00C439F4" w:rsidP="00235429">
      <w:r>
        <w:separator/>
      </w:r>
    </w:p>
  </w:endnote>
  <w:endnote w:type="continuationSeparator" w:id="0">
    <w:p w14:paraId="69497DA7" w14:textId="77777777" w:rsidR="00C439F4" w:rsidRDefault="00C439F4" w:rsidP="0023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213D3" w14:textId="77777777" w:rsidR="00C439F4" w:rsidRDefault="00C439F4" w:rsidP="00235429">
      <w:r>
        <w:separator/>
      </w:r>
    </w:p>
  </w:footnote>
  <w:footnote w:type="continuationSeparator" w:id="0">
    <w:p w14:paraId="65DD0AC4" w14:textId="77777777" w:rsidR="00C439F4" w:rsidRDefault="00C439F4" w:rsidP="0023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ACB8D" w14:textId="3AEE1A0C" w:rsidR="00E641B4" w:rsidRDefault="00235429" w:rsidP="00235429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0D1D5" wp14:editId="5B6A05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3F31"/>
    <w:multiLevelType w:val="hybridMultilevel"/>
    <w:tmpl w:val="063452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23FD"/>
    <w:multiLevelType w:val="hybridMultilevel"/>
    <w:tmpl w:val="5486EC68"/>
    <w:lvl w:ilvl="0" w:tplc="E056C7E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B1744"/>
    <w:multiLevelType w:val="hybridMultilevel"/>
    <w:tmpl w:val="8DDE1044"/>
    <w:lvl w:ilvl="0" w:tplc="EB5A7B86">
      <w:numFmt w:val="bullet"/>
      <w:lvlText w:val="•"/>
      <w:lvlJc w:val="left"/>
      <w:pPr>
        <w:ind w:left="988" w:hanging="42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B653066"/>
    <w:multiLevelType w:val="hybridMultilevel"/>
    <w:tmpl w:val="FCDAFAD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FF952C2"/>
    <w:multiLevelType w:val="hybridMultilevel"/>
    <w:tmpl w:val="5B7E4530"/>
    <w:lvl w:ilvl="0" w:tplc="EB5A7B86">
      <w:numFmt w:val="bullet"/>
      <w:lvlText w:val="•"/>
      <w:lvlJc w:val="left"/>
      <w:pPr>
        <w:ind w:left="704" w:hanging="42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44538587">
    <w:abstractNumId w:val="0"/>
  </w:num>
  <w:num w:numId="2" w16cid:durableId="827596799">
    <w:abstractNumId w:val="1"/>
  </w:num>
  <w:num w:numId="3" w16cid:durableId="1741706858">
    <w:abstractNumId w:val="3"/>
  </w:num>
  <w:num w:numId="4" w16cid:durableId="349722966">
    <w:abstractNumId w:val="4"/>
  </w:num>
  <w:num w:numId="5" w16cid:durableId="63527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B4"/>
    <w:rsid w:val="000B241D"/>
    <w:rsid w:val="000E5AC3"/>
    <w:rsid w:val="00115592"/>
    <w:rsid w:val="001312E5"/>
    <w:rsid w:val="001E3A95"/>
    <w:rsid w:val="001E4EF6"/>
    <w:rsid w:val="00235429"/>
    <w:rsid w:val="002B0185"/>
    <w:rsid w:val="00340CAA"/>
    <w:rsid w:val="00360AF4"/>
    <w:rsid w:val="004145E3"/>
    <w:rsid w:val="004C3BEE"/>
    <w:rsid w:val="005744C8"/>
    <w:rsid w:val="005D054D"/>
    <w:rsid w:val="005E6224"/>
    <w:rsid w:val="00766283"/>
    <w:rsid w:val="007806C5"/>
    <w:rsid w:val="00845F85"/>
    <w:rsid w:val="00903AE2"/>
    <w:rsid w:val="00906F7A"/>
    <w:rsid w:val="00930E07"/>
    <w:rsid w:val="00A32E4A"/>
    <w:rsid w:val="00B5097C"/>
    <w:rsid w:val="00C12AA3"/>
    <w:rsid w:val="00C439F4"/>
    <w:rsid w:val="00CD376B"/>
    <w:rsid w:val="00CE0836"/>
    <w:rsid w:val="00DC400B"/>
    <w:rsid w:val="00E03327"/>
    <w:rsid w:val="00E641B4"/>
    <w:rsid w:val="00EB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1B4B"/>
  <w14:defaultImageDpi w14:val="32767"/>
  <w15:chartTrackingRefBased/>
  <w15:docId w15:val="{C2B5583B-3503-0643-8B89-33250BB6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5429"/>
    <w:pPr>
      <w:spacing w:line="216" w:lineRule="exact"/>
      <w:ind w:left="284"/>
    </w:pPr>
    <w:rPr>
      <w:rFonts w:ascii="Helvetica" w:hAnsi="Helvetica"/>
      <w:color w:val="000000" w:themeColor="text1"/>
      <w:sz w:val="18"/>
      <w:szCs w:val="18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235429"/>
    <w:pPr>
      <w:numPr>
        <w:numId w:val="2"/>
      </w:numPr>
      <w:spacing w:line="264" w:lineRule="exact"/>
      <w:ind w:left="568" w:hanging="284"/>
      <w:outlineLvl w:val="0"/>
    </w:pPr>
    <w:rPr>
      <w:b/>
      <w:bCs/>
      <w:color w:val="6DA9DC" w:themeColor="accent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41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1B4"/>
    <w:rPr>
      <w:rFonts w:ascii="Helvetica" w:hAnsi="Helvetica"/>
    </w:rPr>
  </w:style>
  <w:style w:type="paragraph" w:styleId="Pieddepage">
    <w:name w:val="footer"/>
    <w:basedOn w:val="Normal"/>
    <w:link w:val="PieddepageCar"/>
    <w:uiPriority w:val="99"/>
    <w:unhideWhenUsed/>
    <w:rsid w:val="00E641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1B4"/>
    <w:rPr>
      <w:rFonts w:ascii="Helvetica" w:hAnsi="Helvetica"/>
    </w:rPr>
  </w:style>
  <w:style w:type="paragraph" w:styleId="Titre">
    <w:name w:val="Title"/>
    <w:basedOn w:val="Normal"/>
    <w:next w:val="Normal"/>
    <w:link w:val="TitreCar"/>
    <w:uiPriority w:val="10"/>
    <w:qFormat/>
    <w:rsid w:val="00235429"/>
    <w:pPr>
      <w:spacing w:line="440" w:lineRule="exact"/>
      <w:ind w:left="3598"/>
    </w:pPr>
    <w:rPr>
      <w:rFonts w:cs="Times New Roman (Corps CS)"/>
      <w:b/>
      <w:bCs/>
      <w:caps/>
      <w:color w:val="EF7D1A" w:themeColor="accent4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235429"/>
    <w:rPr>
      <w:rFonts w:ascii="Helvetica" w:hAnsi="Helvetica" w:cs="Times New Roman (Corps CS)"/>
      <w:b/>
      <w:bCs/>
      <w:caps/>
      <w:color w:val="EF7D1A" w:themeColor="accent4"/>
      <w:sz w:val="36"/>
      <w:szCs w:val="36"/>
    </w:rPr>
  </w:style>
  <w:style w:type="paragraph" w:styleId="Sous-titre">
    <w:name w:val="Subtitle"/>
    <w:basedOn w:val="Titre"/>
    <w:next w:val="Normal"/>
    <w:link w:val="Sous-titreCar"/>
    <w:uiPriority w:val="11"/>
    <w:qFormat/>
    <w:rsid w:val="00235429"/>
    <w:pPr>
      <w:spacing w:after="840"/>
      <w:ind w:left="3600"/>
      <w:contextualSpacing/>
    </w:pPr>
    <w:rPr>
      <w:b w:val="0"/>
      <w:bCs w:val="0"/>
      <w:color w:val="08497E" w:themeColor="accent1"/>
    </w:rPr>
  </w:style>
  <w:style w:type="character" w:customStyle="1" w:styleId="Sous-titreCar">
    <w:name w:val="Sous-titre Car"/>
    <w:basedOn w:val="Policepardfaut"/>
    <w:link w:val="Sous-titre"/>
    <w:uiPriority w:val="11"/>
    <w:rsid w:val="00235429"/>
    <w:rPr>
      <w:rFonts w:ascii="Helvetica" w:hAnsi="Helvetica" w:cs="Times New Roman (Corps CS)"/>
      <w:caps/>
      <w:color w:val="08497E" w:themeColor="accent1"/>
      <w:sz w:val="36"/>
      <w:szCs w:val="36"/>
    </w:rPr>
  </w:style>
  <w:style w:type="paragraph" w:customStyle="1" w:styleId="Encadrtitre">
    <w:name w:val="Encadré titre"/>
    <w:basedOn w:val="Normal"/>
    <w:qFormat/>
    <w:rsid w:val="00235429"/>
    <w:pPr>
      <w:pBdr>
        <w:top w:val="single" w:sz="48" w:space="1" w:color="08497E" w:themeColor="accent1"/>
        <w:left w:val="single" w:sz="48" w:space="4" w:color="08497E" w:themeColor="accent1"/>
        <w:bottom w:val="single" w:sz="48" w:space="1" w:color="08497E" w:themeColor="accent1"/>
        <w:right w:val="single" w:sz="48" w:space="4" w:color="08497E" w:themeColor="accent1"/>
      </w:pBdr>
      <w:shd w:val="clear" w:color="auto" w:fill="08497E" w:themeFill="accent1"/>
      <w:spacing w:after="160" w:line="240" w:lineRule="auto"/>
      <w:ind w:left="119" w:right="119"/>
      <w:contextualSpacing/>
    </w:pPr>
    <w:rPr>
      <w:rFonts w:cs="Times New Roman (Corps CS)"/>
      <w:b/>
      <w:bCs/>
      <w:caps/>
      <w:color w:val="D8E4EB" w:themeColor="accent5"/>
      <w:sz w:val="22"/>
      <w:szCs w:val="22"/>
    </w:rPr>
  </w:style>
  <w:style w:type="paragraph" w:customStyle="1" w:styleId="Encadrtexte">
    <w:name w:val="Encadré texte"/>
    <w:basedOn w:val="Normal"/>
    <w:qFormat/>
    <w:rsid w:val="00235429"/>
    <w:pPr>
      <w:pBdr>
        <w:top w:val="single" w:sz="48" w:space="1" w:color="08497E" w:themeColor="accent1"/>
        <w:left w:val="single" w:sz="48" w:space="4" w:color="08497E" w:themeColor="accent1"/>
        <w:bottom w:val="single" w:sz="48" w:space="1" w:color="08497E" w:themeColor="accent1"/>
        <w:right w:val="single" w:sz="48" w:space="4" w:color="08497E" w:themeColor="accent1"/>
      </w:pBdr>
      <w:shd w:val="clear" w:color="auto" w:fill="08497E" w:themeFill="accent1"/>
      <w:spacing w:after="720" w:line="240" w:lineRule="auto"/>
      <w:ind w:left="119" w:right="119"/>
      <w:contextualSpacing/>
    </w:pPr>
    <w:rPr>
      <w:color w:val="6DA9DC" w:themeColor="accent2"/>
    </w:rPr>
  </w:style>
  <w:style w:type="paragraph" w:styleId="Paragraphedeliste">
    <w:name w:val="List Paragraph"/>
    <w:basedOn w:val="Normal"/>
    <w:uiPriority w:val="34"/>
    <w:qFormat/>
    <w:rsid w:val="0023542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35429"/>
    <w:rPr>
      <w:rFonts w:ascii="Helvetica" w:hAnsi="Helvetica"/>
      <w:b/>
      <w:bCs/>
      <w:color w:val="6DA9DC" w:themeColor="accent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Strre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8497E"/>
      </a:accent1>
      <a:accent2>
        <a:srgbClr val="6DA9DC"/>
      </a:accent2>
      <a:accent3>
        <a:srgbClr val="565755"/>
      </a:accent3>
      <a:accent4>
        <a:srgbClr val="EF7D1A"/>
      </a:accent4>
      <a:accent5>
        <a:srgbClr val="D8E4EB"/>
      </a:accent5>
      <a:accent6>
        <a:srgbClr val="70AD47"/>
      </a:accent6>
      <a:hlink>
        <a:srgbClr val="000000"/>
      </a:hlink>
      <a:folHlink>
        <a:srgbClr val="00000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8100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971490462EE4CAE9CC22F3C4C4C6D" ma:contentTypeVersion="14" ma:contentTypeDescription="Crée un document." ma:contentTypeScope="" ma:versionID="041e568b80dd017b3f38e411512540d6">
  <xsd:schema xmlns:xsd="http://www.w3.org/2001/XMLSchema" xmlns:xs="http://www.w3.org/2001/XMLSchema" xmlns:p="http://schemas.microsoft.com/office/2006/metadata/properties" xmlns:ns2="c74237c6-3deb-4b1b-9b74-980bca4ca2ac" xmlns:ns3="0656eb63-9b0c-4170-a334-c549b89a5c3d" targetNamespace="http://schemas.microsoft.com/office/2006/metadata/properties" ma:root="true" ma:fieldsID="a46a3c4d62edae9e28601d5bb644cc56" ns2:_="" ns3:_="">
    <xsd:import namespace="c74237c6-3deb-4b1b-9b74-980bca4ca2ac"/>
    <xsd:import namespace="0656eb63-9b0c-4170-a334-c549b89a5c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237c6-3deb-4b1b-9b74-980bca4ca2a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983dd2d-fe85-47ae-af35-39ec513b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6eb63-9b0c-4170-a334-c549b89a5c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cc4853f-0ef8-45bb-bf59-807727330c41}" ma:internalName="TaxCatchAll" ma:showField="CatchAllData" ma:web="0656eb63-9b0c-4170-a334-c549b89a5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237c6-3deb-4b1b-9b74-980bca4ca2ac">
      <Terms xmlns="http://schemas.microsoft.com/office/infopath/2007/PartnerControls"/>
    </lcf76f155ced4ddcb4097134ff3c332f>
    <TaxCatchAll xmlns="0656eb63-9b0c-4170-a334-c549b89a5c3d" xsi:nil="true"/>
  </documentManagement>
</p:properties>
</file>

<file path=customXml/itemProps1.xml><?xml version="1.0" encoding="utf-8"?>
<ds:datastoreItem xmlns:ds="http://schemas.openxmlformats.org/officeDocument/2006/customXml" ds:itemID="{8F5988DA-20D3-46DA-85C9-9F8805A60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237c6-3deb-4b1b-9b74-980bca4ca2ac"/>
    <ds:schemaRef ds:uri="0656eb63-9b0c-4170-a334-c549b89a5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78717-08B4-4C0C-97C4-2BBF636B0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6BFB2-DB83-43C2-913E-00775B09C9C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656eb63-9b0c-4170-a334-c549b89a5c3d"/>
    <ds:schemaRef ds:uri="http://purl.org/dc/terms/"/>
    <ds:schemaRef ds:uri="c74237c6-3deb-4b1b-9b74-980bca4ca2a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Corine LESCIELLOUR</cp:lastModifiedBy>
  <cp:revision>3</cp:revision>
  <cp:lastPrinted>2023-07-28T15:06:00Z</cp:lastPrinted>
  <dcterms:created xsi:type="dcterms:W3CDTF">2025-06-18T12:47:00Z</dcterms:created>
  <dcterms:modified xsi:type="dcterms:W3CDTF">2025-06-18T12:56:00Z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0x010100134971490462EE4CAE9CC22F3C4C4C6D</vt:lpwstr>
  </property>
</Properties>
</file>